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6A8FD" w14:textId="18C0A25D" w:rsidR="001D101C" w:rsidRDefault="001D101C" w:rsidP="00A5682B">
      <w:pPr>
        <w:jc w:val="center"/>
        <w:rPr>
          <w:b/>
          <w:bCs/>
          <w:sz w:val="24"/>
          <w:szCs w:val="24"/>
          <w:lang w:val="en-US"/>
        </w:rPr>
      </w:pPr>
      <w:r w:rsidRPr="00EE1DBE">
        <w:rPr>
          <w:noProof/>
          <w:lang w:eastAsia="en-AU"/>
        </w:rPr>
        <w:drawing>
          <wp:inline distT="0" distB="0" distL="0" distR="0" wp14:anchorId="31217791" wp14:editId="53448615">
            <wp:extent cx="2743200" cy="1102239"/>
            <wp:effectExtent l="0" t="0" r="0" b="3175"/>
            <wp:docPr id="1" name="Picture 1" descr="Y:\Office of CEO\ProjectCoordinator\FromDropbox\TofEF_alternate logo\colour\JPEG\Town of East Fremantle_Logo_Landscape_Colour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ffice of CEO\ProjectCoordinator\FromDropbox\TofEF_alternate logo\colour\JPEG\Town of East Fremantle_Logo_Landscape_Colour [HIGHR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59449" cy="1108768"/>
                    </a:xfrm>
                    <a:prstGeom prst="rect">
                      <a:avLst/>
                    </a:prstGeom>
                    <a:noFill/>
                    <a:ln>
                      <a:noFill/>
                    </a:ln>
                  </pic:spPr>
                </pic:pic>
              </a:graphicData>
            </a:graphic>
          </wp:inline>
        </w:drawing>
      </w:r>
    </w:p>
    <w:p w14:paraId="124945BE" w14:textId="2A25504F" w:rsidR="00417E27" w:rsidRPr="00A5682B" w:rsidRDefault="00A5682B" w:rsidP="00A5682B">
      <w:pPr>
        <w:jc w:val="center"/>
        <w:rPr>
          <w:b/>
          <w:bCs/>
          <w:sz w:val="24"/>
          <w:szCs w:val="24"/>
          <w:lang w:val="en-US"/>
        </w:rPr>
      </w:pPr>
      <w:r w:rsidRPr="00A5682B">
        <w:rPr>
          <w:b/>
          <w:bCs/>
          <w:sz w:val="24"/>
          <w:szCs w:val="24"/>
          <w:lang w:val="en-US"/>
        </w:rPr>
        <w:t>Expression of Interest</w:t>
      </w:r>
    </w:p>
    <w:p w14:paraId="12872430" w14:textId="4BC2F648" w:rsidR="00A5682B" w:rsidRPr="00A5682B" w:rsidRDefault="00A5682B" w:rsidP="00A5682B">
      <w:pPr>
        <w:jc w:val="center"/>
        <w:rPr>
          <w:b/>
          <w:bCs/>
          <w:sz w:val="24"/>
          <w:szCs w:val="24"/>
          <w:lang w:val="en-US"/>
        </w:rPr>
      </w:pPr>
      <w:r w:rsidRPr="00A5682B">
        <w:rPr>
          <w:b/>
          <w:bCs/>
          <w:sz w:val="24"/>
          <w:szCs w:val="24"/>
          <w:lang w:val="en-US"/>
        </w:rPr>
        <w:t>East Fremantle Oval Redevelopment Project</w:t>
      </w:r>
    </w:p>
    <w:p w14:paraId="0F8C2B86" w14:textId="0559E1B0" w:rsidR="00A5682B" w:rsidRDefault="00A5682B" w:rsidP="00A5682B">
      <w:pPr>
        <w:jc w:val="both"/>
        <w:rPr>
          <w:lang w:val="en-US"/>
        </w:rPr>
      </w:pPr>
      <w:r w:rsidRPr="00A5682B">
        <w:rPr>
          <w:lang w:val="en-US"/>
        </w:rPr>
        <w:t xml:space="preserve">The Town of East Fremantle is seeking expressions of interest from local businesses to create a register that can be provided to potential tenderers for the construction and future facility operators of the planned redevelopment of the East Fremantle Oval Precinct. It is hoped that this register will be used by tenderers to </w:t>
      </w:r>
      <w:proofErr w:type="gramStart"/>
      <w:r w:rsidRPr="00A5682B">
        <w:rPr>
          <w:lang w:val="en-US"/>
        </w:rPr>
        <w:t>make contact with</w:t>
      </w:r>
      <w:proofErr w:type="gramEnd"/>
      <w:r w:rsidRPr="00A5682B">
        <w:rPr>
          <w:lang w:val="en-US"/>
        </w:rPr>
        <w:t xml:space="preserve"> local businesses to discuss the opportunity of joining their team as either a subcontractor or once constructed a sub-lessee of the new facilities.</w:t>
      </w:r>
    </w:p>
    <w:p w14:paraId="09DB2FCF" w14:textId="477D45A2" w:rsidR="00A5682B" w:rsidRDefault="00A5682B">
      <w:pPr>
        <w:rPr>
          <w:lang w:val="en-US"/>
        </w:rPr>
      </w:pPr>
      <w:r>
        <w:rPr>
          <w:lang w:val="en-US"/>
        </w:rPr>
        <w:t>Business Name _____________________________________</w:t>
      </w:r>
    </w:p>
    <w:p w14:paraId="72ECE22A" w14:textId="77777777" w:rsidR="00A5682B" w:rsidRDefault="00A5682B">
      <w:pPr>
        <w:rPr>
          <w:lang w:val="en-US"/>
        </w:rPr>
      </w:pPr>
    </w:p>
    <w:p w14:paraId="47A5388A" w14:textId="31B99443" w:rsidR="00A5682B" w:rsidRDefault="00A5682B">
      <w:pPr>
        <w:rPr>
          <w:lang w:val="en-US"/>
        </w:rPr>
      </w:pPr>
      <w:r>
        <w:rPr>
          <w:lang w:val="en-US"/>
        </w:rPr>
        <w:t>Contact Person _____________________________________</w:t>
      </w:r>
    </w:p>
    <w:p w14:paraId="0B1751D2" w14:textId="77777777" w:rsidR="00A5682B" w:rsidRDefault="00A5682B">
      <w:pPr>
        <w:rPr>
          <w:lang w:val="en-US"/>
        </w:rPr>
      </w:pPr>
    </w:p>
    <w:p w14:paraId="603D1B3F" w14:textId="6B48439A" w:rsidR="00A5682B" w:rsidRDefault="00A5682B">
      <w:pPr>
        <w:rPr>
          <w:lang w:val="en-US"/>
        </w:rPr>
      </w:pPr>
      <w:r>
        <w:rPr>
          <w:lang w:val="en-US"/>
        </w:rPr>
        <w:t>Contact Number____________________________________</w:t>
      </w:r>
    </w:p>
    <w:p w14:paraId="6656EA7B" w14:textId="77777777" w:rsidR="00A5682B" w:rsidRDefault="00A5682B">
      <w:pPr>
        <w:rPr>
          <w:lang w:val="en-US"/>
        </w:rPr>
      </w:pPr>
    </w:p>
    <w:p w14:paraId="75A8414F" w14:textId="79EB09EC" w:rsidR="00A5682B" w:rsidRDefault="00A5682B">
      <w:pPr>
        <w:rPr>
          <w:lang w:val="en-US"/>
        </w:rPr>
      </w:pPr>
      <w:r>
        <w:rPr>
          <w:lang w:val="en-US"/>
        </w:rPr>
        <w:t xml:space="preserve">Contact Email ______________________________________ </w:t>
      </w:r>
    </w:p>
    <w:p w14:paraId="216EA355" w14:textId="0EC8C1FA" w:rsidR="00A5682B" w:rsidRDefault="00015601">
      <w:pPr>
        <w:rPr>
          <w:lang w:val="en-US"/>
        </w:rPr>
      </w:pPr>
      <w:r>
        <w:rPr>
          <w:noProof/>
          <w:lang w:val="en-US"/>
        </w:rPr>
        <mc:AlternateContent>
          <mc:Choice Requires="wps">
            <w:drawing>
              <wp:anchor distT="0" distB="0" distL="114300" distR="114300" simplePos="0" relativeHeight="251661312" behindDoc="0" locked="0" layoutInCell="1" allowOverlap="1" wp14:anchorId="57C55E14" wp14:editId="005F4586">
                <wp:simplePos x="0" y="0"/>
                <wp:positionH relativeFrom="column">
                  <wp:posOffset>3914775</wp:posOffset>
                </wp:positionH>
                <wp:positionV relativeFrom="paragraph">
                  <wp:posOffset>257810</wp:posOffset>
                </wp:positionV>
                <wp:extent cx="209550" cy="171450"/>
                <wp:effectExtent l="0" t="0" r="19050" b="19050"/>
                <wp:wrapSquare wrapText="bothSides"/>
                <wp:docPr id="3" name="Rectangle 3"/>
                <wp:cNvGraphicFramePr/>
                <a:graphic xmlns:a="http://schemas.openxmlformats.org/drawingml/2006/main">
                  <a:graphicData uri="http://schemas.microsoft.com/office/word/2010/wordprocessingShape">
                    <wps:wsp>
                      <wps:cNvSpPr/>
                      <wps:spPr>
                        <a:xfrm>
                          <a:off x="0" y="0"/>
                          <a:ext cx="209550"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C0E41" id="Rectangle 3" o:spid="_x0000_s1026" style="position:absolute;margin-left:308.25pt;margin-top:20.3pt;width:16.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" fillcolor="white [3212]" strokecolor="black [3213]" strokeweight="1pt">
                <w10:wrap type="square"/>
              </v:rect>
            </w:pict>
          </mc:Fallback>
        </mc:AlternateContent>
      </w:r>
      <w:r>
        <w:rPr>
          <w:noProof/>
          <w:lang w:val="en-US"/>
        </w:rPr>
        <mc:AlternateContent>
          <mc:Choice Requires="wps">
            <w:drawing>
              <wp:anchor distT="0" distB="0" distL="114300" distR="114300" simplePos="0" relativeHeight="251659264" behindDoc="0" locked="0" layoutInCell="1" allowOverlap="1" wp14:anchorId="17BA97E2" wp14:editId="6E3D7EB5">
                <wp:simplePos x="0" y="0"/>
                <wp:positionH relativeFrom="column">
                  <wp:posOffset>2590800</wp:posOffset>
                </wp:positionH>
                <wp:positionV relativeFrom="paragraph">
                  <wp:posOffset>257810</wp:posOffset>
                </wp:positionV>
                <wp:extent cx="2095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9550"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736AC" id="Rectangle 2" o:spid="_x0000_s1026" style="position:absolute;margin-left:204pt;margin-top:20.3pt;width:16.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" fillcolor="white [3212]" strokecolor="black [3213]" strokeweight="1pt"/>
            </w:pict>
          </mc:Fallback>
        </mc:AlternateContent>
      </w:r>
    </w:p>
    <w:p w14:paraId="2ADFFD9E" w14:textId="413AFB55" w:rsidR="00015601" w:rsidRDefault="00015601" w:rsidP="00015601">
      <w:pPr>
        <w:rPr>
          <w:lang w:val="en-US"/>
        </w:rPr>
      </w:pPr>
      <w:r>
        <w:rPr>
          <w:lang w:val="en-US"/>
        </w:rPr>
        <w:t>Interest in (please tick box):</w:t>
      </w:r>
      <w:r>
        <w:rPr>
          <w:lang w:val="en-US"/>
        </w:rPr>
        <w:tab/>
        <w:t xml:space="preserve">Construction </w:t>
      </w:r>
      <w:r>
        <w:rPr>
          <w:lang w:val="en-US"/>
        </w:rPr>
        <w:tab/>
      </w:r>
      <w:r>
        <w:rPr>
          <w:lang w:val="en-US"/>
        </w:rPr>
        <w:tab/>
        <w:t xml:space="preserve">Operation </w:t>
      </w:r>
    </w:p>
    <w:p w14:paraId="3742CED2" w14:textId="2FFB9F02" w:rsidR="00A5682B" w:rsidRDefault="00A5682B">
      <w:pPr>
        <w:rPr>
          <w:lang w:val="en-US"/>
        </w:rPr>
      </w:pPr>
      <w:r>
        <w:rPr>
          <w:lang w:val="en-US"/>
        </w:rPr>
        <w:t xml:space="preserve">Brief Description of services </w:t>
      </w:r>
      <w:r w:rsidR="00015601">
        <w:rPr>
          <w:lang w:val="en-US"/>
        </w:rPr>
        <w:t xml:space="preserve">you are interested in </w:t>
      </w:r>
      <w:r>
        <w:rPr>
          <w:lang w:val="en-US"/>
        </w:rPr>
        <w:t>provid</w:t>
      </w:r>
      <w:r w:rsidR="00015601">
        <w:rPr>
          <w:lang w:val="en-US"/>
        </w:rPr>
        <w:t>ing</w:t>
      </w:r>
      <w:r>
        <w:rPr>
          <w:lang w:val="en-US"/>
        </w:rPr>
        <w:t xml:space="preserve"> </w:t>
      </w:r>
      <w:r w:rsidR="008C7709">
        <w:rPr>
          <w:lang w:val="en-US"/>
        </w:rPr>
        <w:t>and your interest in the project</w:t>
      </w:r>
    </w:p>
    <w:p w14:paraId="5961BF5B" w14:textId="6D081637" w:rsidR="00A5682B" w:rsidRDefault="00A5682B">
      <w:pPr>
        <w:rPr>
          <w:lang w:val="en-US"/>
        </w:rPr>
      </w:pPr>
      <w:r>
        <w:rPr>
          <w:lang w:val="en-US"/>
        </w:rPr>
        <w:t>_________________________________________________________________________________</w:t>
      </w:r>
    </w:p>
    <w:p w14:paraId="3D4591B7" w14:textId="56C2C2C8" w:rsidR="00A5682B" w:rsidRDefault="00A5682B">
      <w:pPr>
        <w:rPr>
          <w:lang w:val="en-US"/>
        </w:rPr>
      </w:pPr>
      <w:r>
        <w:rPr>
          <w:lang w:val="en-US"/>
        </w:rPr>
        <w:t>_________________________________________________________________________________</w:t>
      </w:r>
    </w:p>
    <w:p w14:paraId="199984AA" w14:textId="531F18C7" w:rsidR="00A5682B" w:rsidRDefault="00A5682B">
      <w:pPr>
        <w:rPr>
          <w:lang w:val="en-US"/>
        </w:rPr>
      </w:pPr>
      <w:r>
        <w:rPr>
          <w:lang w:val="en-US"/>
        </w:rPr>
        <w:t>_________________________________________________________________________________</w:t>
      </w:r>
    </w:p>
    <w:p w14:paraId="0D8DB8C2" w14:textId="21BDF990" w:rsidR="00A5682B" w:rsidRDefault="00A5682B">
      <w:pPr>
        <w:rPr>
          <w:lang w:val="en-US"/>
        </w:rPr>
      </w:pPr>
      <w:r>
        <w:rPr>
          <w:lang w:val="en-US"/>
        </w:rPr>
        <w:t>_________________________________________________________________________________</w:t>
      </w:r>
    </w:p>
    <w:p w14:paraId="74FEF570" w14:textId="34075766" w:rsidR="00A5682B" w:rsidRPr="00A5682B" w:rsidRDefault="00A5682B">
      <w:pPr>
        <w:rPr>
          <w:b/>
          <w:bCs/>
          <w:u w:val="single"/>
          <w:lang w:val="en-US"/>
        </w:rPr>
      </w:pPr>
      <w:r w:rsidRPr="00A5682B">
        <w:rPr>
          <w:b/>
          <w:bCs/>
          <w:u w:val="single"/>
          <w:lang w:val="en-US"/>
        </w:rPr>
        <w:t>Please note:</w:t>
      </w:r>
    </w:p>
    <w:p w14:paraId="40223FC8" w14:textId="70F97B86" w:rsidR="00A5682B" w:rsidRDefault="00A5682B" w:rsidP="00A5682B">
      <w:pPr>
        <w:jc w:val="both"/>
        <w:rPr>
          <w:lang w:val="en-US"/>
        </w:rPr>
      </w:pPr>
      <w:r w:rsidRPr="00A5682B">
        <w:rPr>
          <w:lang w:val="en-US"/>
        </w:rPr>
        <w:t>It is important to note that the formation of any potential partnership arrangement will solely be the responsibility of the tenderers, and the Town cannot influence the process in any way.  The register will be provided to tenderers as an information source only and they will not be obligated to form any relationships. </w:t>
      </w:r>
    </w:p>
    <w:p w14:paraId="2E04BD4A" w14:textId="630FE358" w:rsidR="00575BC0" w:rsidRDefault="008C7709" w:rsidP="00A5682B">
      <w:pPr>
        <w:jc w:val="both"/>
        <w:rPr>
          <w:lang w:val="en-US"/>
        </w:rPr>
      </w:pPr>
      <w:r w:rsidRPr="008C7709">
        <w:rPr>
          <w:b/>
          <w:bCs/>
          <w:lang w:val="en-US"/>
        </w:rPr>
        <w:t>Anyone seeking additional information regarding the EOI process or intent should</w:t>
      </w:r>
      <w:r>
        <w:rPr>
          <w:b/>
          <w:bCs/>
          <w:lang w:val="en-US"/>
        </w:rPr>
        <w:t xml:space="preserve"> contact Brad Paat</w:t>
      </w:r>
      <w:r w:rsidR="00015601">
        <w:rPr>
          <w:b/>
          <w:bCs/>
          <w:lang w:val="en-US"/>
        </w:rPr>
        <w:t>s</w:t>
      </w:r>
      <w:r>
        <w:rPr>
          <w:b/>
          <w:bCs/>
          <w:lang w:val="en-US"/>
        </w:rPr>
        <w:t xml:space="preserve">ch at </w:t>
      </w:r>
      <w:hyperlink r:id="rId5" w:history="1">
        <w:r w:rsidRPr="000C5DA7">
          <w:rPr>
            <w:rStyle w:val="Hyperlink"/>
            <w:b/>
            <w:bCs/>
            <w:lang w:val="en-US"/>
          </w:rPr>
          <w:t>bradp@paatschgroup.com.au</w:t>
        </w:r>
      </w:hyperlink>
      <w:r>
        <w:rPr>
          <w:b/>
          <w:bCs/>
          <w:lang w:val="en-US"/>
        </w:rPr>
        <w:t xml:space="preserve"> </w:t>
      </w:r>
    </w:p>
    <w:p w14:paraId="77E307E5" w14:textId="77777777" w:rsidR="008C7709" w:rsidRDefault="008C7709" w:rsidP="00575BC0">
      <w:pPr>
        <w:rPr>
          <w:lang w:val="en-US"/>
        </w:rPr>
      </w:pPr>
    </w:p>
    <w:p w14:paraId="4C9E7710" w14:textId="6A0E8819" w:rsidR="00575BC0" w:rsidRDefault="00575BC0" w:rsidP="00575BC0">
      <w:pPr>
        <w:rPr>
          <w:lang w:val="en-US"/>
        </w:rPr>
      </w:pPr>
      <w:r>
        <w:rPr>
          <w:lang w:val="en-US"/>
        </w:rPr>
        <w:t>Please email complete</w:t>
      </w:r>
      <w:r w:rsidR="008C7709">
        <w:rPr>
          <w:lang w:val="en-US"/>
        </w:rPr>
        <w:t>d</w:t>
      </w:r>
      <w:r>
        <w:rPr>
          <w:lang w:val="en-US"/>
        </w:rPr>
        <w:t xml:space="preserve"> EOI form to </w:t>
      </w:r>
      <w:hyperlink r:id="rId6" w:history="1">
        <w:r w:rsidRPr="000C5DA7">
          <w:rPr>
            <w:rStyle w:val="Hyperlink"/>
            <w:lang w:val="en-US"/>
          </w:rPr>
          <w:t>admin@eastfremantle.wa.gov.au</w:t>
        </w:r>
      </w:hyperlink>
    </w:p>
    <w:sectPr w:rsidR="00575BC0" w:rsidSect="001D101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82B"/>
    <w:rsid w:val="00015601"/>
    <w:rsid w:val="001D101C"/>
    <w:rsid w:val="003630FB"/>
    <w:rsid w:val="00417E27"/>
    <w:rsid w:val="00575BC0"/>
    <w:rsid w:val="007E7B8D"/>
    <w:rsid w:val="00802015"/>
    <w:rsid w:val="008C7709"/>
    <w:rsid w:val="00A568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DFA9"/>
  <w15:chartTrackingRefBased/>
  <w15:docId w15:val="{90C2BE82-BF2E-4AAB-987C-FDE4C347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BC0"/>
    <w:rPr>
      <w:color w:val="0563C1" w:themeColor="hyperlink"/>
      <w:u w:val="single"/>
    </w:rPr>
  </w:style>
  <w:style w:type="character" w:styleId="UnresolvedMention">
    <w:name w:val="Unresolved Mention"/>
    <w:basedOn w:val="DefaultParagraphFont"/>
    <w:uiPriority w:val="99"/>
    <w:semiHidden/>
    <w:unhideWhenUsed/>
    <w:rsid w:val="00575BC0"/>
    <w:rPr>
      <w:color w:val="605E5C"/>
      <w:shd w:val="clear" w:color="auto" w:fill="E1DFDD"/>
    </w:rPr>
  </w:style>
  <w:style w:type="character" w:styleId="Strong">
    <w:name w:val="Strong"/>
    <w:basedOn w:val="DefaultParagraphFont"/>
    <w:uiPriority w:val="22"/>
    <w:qFormat/>
    <w:rsid w:val="008C7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eastfremantle.wa.gov.au" TargetMode="External"/><Relationship Id="rId5" Type="http://schemas.openxmlformats.org/officeDocument/2006/relationships/hyperlink" Target="mailto:bradp@paatschgroup.com.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Tuffin</dc:creator>
  <cp:keywords/>
  <dc:description/>
  <cp:lastModifiedBy>Libby Collett</cp:lastModifiedBy>
  <cp:revision>2</cp:revision>
  <dcterms:created xsi:type="dcterms:W3CDTF">2021-10-05T10:05:00Z</dcterms:created>
  <dcterms:modified xsi:type="dcterms:W3CDTF">2021-10-05T10:05:00Z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K44473D00</vt:lpwstr>
  </property>
</Properties>
</file>